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</w:tblGrid>
      <w:tr w:rsidR="00AB4444" w14:paraId="037A8CFB" w14:textId="1C074490" w:rsidTr="00AB4444">
        <w:tc>
          <w:tcPr>
            <w:tcW w:w="704" w:type="dxa"/>
            <w:shd w:val="clear" w:color="auto" w:fill="FFFF00"/>
          </w:tcPr>
          <w:p w14:paraId="3DF1E211" w14:textId="77777777" w:rsidR="00AB4444" w:rsidRDefault="00AB4444" w:rsidP="00C005BF">
            <w:pPr>
              <w:rPr>
                <w:lang w:val="lt-LT"/>
              </w:rPr>
            </w:pPr>
          </w:p>
        </w:tc>
        <w:tc>
          <w:tcPr>
            <w:tcW w:w="5387" w:type="dxa"/>
            <w:shd w:val="clear" w:color="auto" w:fill="auto"/>
          </w:tcPr>
          <w:p w14:paraId="5DDE0F58" w14:textId="1CEE96D8" w:rsidR="00AB4444" w:rsidRPr="00AB4444" w:rsidRDefault="00AB4444" w:rsidP="00C005BF">
            <w:pPr>
              <w:rPr>
                <w:b/>
                <w:bCs/>
                <w:i/>
                <w:iCs/>
                <w:lang w:val="lt-LT"/>
              </w:rPr>
            </w:pPr>
            <w:r w:rsidRPr="00AB4444">
              <w:rPr>
                <w:b/>
                <w:bCs/>
                <w:i/>
                <w:iCs/>
                <w:lang w:val="lt-LT"/>
              </w:rPr>
              <w:t>Geltona spalva pažymėtos užsakovo pildomos grafos</w:t>
            </w:r>
          </w:p>
        </w:tc>
      </w:tr>
    </w:tbl>
    <w:p w14:paraId="1D51BDE8" w14:textId="56949395" w:rsidR="00C005BF" w:rsidRPr="006D6E47" w:rsidRDefault="00C005BF" w:rsidP="00C005BF">
      <w:pPr>
        <w:rPr>
          <w:lang w:val="lt-LT"/>
        </w:rPr>
      </w:pP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6D6E47" w14:paraId="5BC8A1BF" w14:textId="77777777" w:rsidTr="00524E6D">
        <w:trPr>
          <w:trHeight w:val="283"/>
        </w:trPr>
        <w:tc>
          <w:tcPr>
            <w:tcW w:w="18637" w:type="dxa"/>
            <w:gridSpan w:val="5"/>
          </w:tcPr>
          <w:p w14:paraId="45439578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</w:p>
          <w:p w14:paraId="4CC9E619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</w:p>
          <w:p w14:paraId="788D2E30" w14:textId="77777777" w:rsidR="00C005BF" w:rsidRPr="006D6E47" w:rsidRDefault="00C005BF" w:rsidP="00524E6D">
            <w:pPr>
              <w:rPr>
                <w:rStyle w:val="Strong"/>
                <w:lang w:val="lt-LT"/>
              </w:rPr>
            </w:pPr>
            <w:r w:rsidRPr="006D6E47"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MĖGINIO (-IŲ) LABORATORINIAMS TYRIMAMS PAĖMIMO AKTAS-UŽSAKYMAS</w:t>
            </w:r>
          </w:p>
          <w:p w14:paraId="5B31D0DC" w14:textId="77777777" w:rsidR="00C005BF" w:rsidRPr="006D6E47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6D6E47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212677A4" w14:textId="77777777" w:rsidR="00C005BF" w:rsidRPr="006D6E47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6D6E47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(data, Nr.)</w:t>
            </w:r>
          </w:p>
        </w:tc>
      </w:tr>
      <w:tr w:rsidR="00C005BF" w:rsidRPr="006D6E47" w14:paraId="7311F79D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3AF20E0E" w14:textId="77777777" w:rsidR="00C005BF" w:rsidRPr="006D6E4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6D6E47" w14:paraId="29FE1143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13553BA6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6D6E47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6D6E47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47DDFB4A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6D6E47" w14:paraId="10B8353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2E906D8" w14:textId="77777777" w:rsidR="00C005BF" w:rsidRPr="006D6E47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6D6E47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6D6E47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6D6E47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6D6E47" w14:paraId="5090BE55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05DEEB15" w14:textId="77777777" w:rsidR="00C005BF" w:rsidRPr="006D6E47" w:rsidRDefault="00C005BF" w:rsidP="00524E6D">
            <w:pPr>
              <w:tabs>
                <w:tab w:val="right" w:pos="3007"/>
              </w:tabs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2. Prašymas  [   ] nėra  [   ] yra  data</w:t>
            </w:r>
            <w:r w:rsidRPr="006D6E47">
              <w:rPr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D4584" w14:textId="77777777" w:rsidR="00C005BF" w:rsidRPr="006D6E47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Nr._______                                                                                      3.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Sutartis [   ] nėra  [   ] yra  data_________   Nr.________</w:t>
            </w:r>
          </w:p>
        </w:tc>
      </w:tr>
    </w:tbl>
    <w:p w14:paraId="5BE29380" w14:textId="77777777" w:rsidR="00C005BF" w:rsidRPr="006D6E47" w:rsidRDefault="00C005BF" w:rsidP="00C005BF">
      <w:pPr>
        <w:ind w:right="459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4. Užsakymo analizė </w:t>
      </w:r>
      <w:r w:rsidRPr="006D6E47">
        <w:rPr>
          <w:b/>
          <w:sz w:val="20"/>
          <w:szCs w:val="20"/>
          <w:vertAlign w:val="superscript"/>
          <w:lang w:val="lt-LT"/>
        </w:rPr>
        <w:t>(1)</w:t>
      </w:r>
      <w:r w:rsidRPr="006D6E47">
        <w:rPr>
          <w:b/>
          <w:sz w:val="16"/>
          <w:szCs w:val="16"/>
          <w:lang w:val="lt-LT"/>
        </w:rPr>
        <w:t xml:space="preserve"> </w:t>
      </w:r>
      <w:r w:rsidRPr="006D6E47">
        <w:rPr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1E41806D" w14:textId="77777777" w:rsidR="00C005BF" w:rsidRPr="006D6E47" w:rsidRDefault="00C005BF" w:rsidP="00C005BF">
      <w:pPr>
        <w:ind w:right="734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5. </w:t>
      </w:r>
      <w:r w:rsidRPr="006D6E47">
        <w:rPr>
          <w:sz w:val="16"/>
          <w:szCs w:val="16"/>
          <w:highlight w:val="yellow"/>
          <w:lang w:val="lt-LT"/>
        </w:rPr>
        <w:t xml:space="preserve">Užsakymo rezultatus         [   ] atsiimsiu asmeniškai              [   ]  išsiųsti el. paštu      [   ] išsiųsti paštu             [   ] </w:t>
      </w:r>
      <w:proofErr w:type="spellStart"/>
      <w:r w:rsidRPr="006D6E47">
        <w:rPr>
          <w:sz w:val="16"/>
          <w:szCs w:val="16"/>
          <w:highlight w:val="yellow"/>
          <w:lang w:val="lt-LT"/>
        </w:rPr>
        <w:t>e.pristatymas</w:t>
      </w:r>
      <w:proofErr w:type="spellEnd"/>
      <w:r w:rsidRPr="006D6E47">
        <w:rPr>
          <w:sz w:val="16"/>
          <w:szCs w:val="16"/>
          <w:highlight w:val="yellow"/>
          <w:lang w:val="lt-LT"/>
        </w:rPr>
        <w:t xml:space="preserve">     [   ]  kita  ___________</w:t>
      </w:r>
    </w:p>
    <w:p w14:paraId="51E890CA" w14:textId="77777777" w:rsidR="00C005BF" w:rsidRPr="006D6E47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ab/>
      </w:r>
      <w:r w:rsidRPr="006D6E47">
        <w:rPr>
          <w:b/>
          <w:bCs/>
          <w:sz w:val="16"/>
          <w:szCs w:val="16"/>
          <w:lang w:val="lt-LT"/>
        </w:rPr>
        <w:t>Pastaba: Neatsiėmus popierinio tyrimų protokolo 3 mėn., jis bus sunaikintas.</w:t>
      </w:r>
    </w:p>
    <w:p w14:paraId="62078240" w14:textId="77777777" w:rsidR="00C005BF" w:rsidRPr="006D6E47" w:rsidRDefault="00C005BF" w:rsidP="00C005BF">
      <w:pPr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>6. Tyrimo metodai                 [   ] parenka struktūrinio padalinio specialistas                  [   ] nurodo užsakovas</w:t>
      </w:r>
    </w:p>
    <w:p w14:paraId="551CCE87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4D2C05DB" w14:textId="77777777" w:rsidR="00C005BF" w:rsidRPr="006D6E47" w:rsidRDefault="00C005BF" w:rsidP="00C005BF">
      <w:pPr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7. </w:t>
      </w:r>
      <w:r w:rsidRPr="006D6E47">
        <w:rPr>
          <w:sz w:val="16"/>
          <w:szCs w:val="16"/>
          <w:highlight w:val="yellow"/>
          <w:lang w:val="lt-LT"/>
        </w:rPr>
        <w:t>Tyrimo rezultatų atitikties teisės aktams įvertinimas  [   ]               8. Tyrimų protokolą anglų kalba       [   ]   pateikti       [   ] nepateikti</w:t>
      </w:r>
      <w:r w:rsidRPr="006D6E47">
        <w:rPr>
          <w:sz w:val="16"/>
          <w:szCs w:val="16"/>
          <w:lang w:val="lt-LT"/>
        </w:rPr>
        <w:t xml:space="preserve"> </w:t>
      </w:r>
    </w:p>
    <w:p w14:paraId="2CE98338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155BBAF6" w14:textId="77777777" w:rsidR="00C005BF" w:rsidRPr="006D6E47" w:rsidRDefault="00C005BF" w:rsidP="00C005BF">
      <w:pPr>
        <w:suppressAutoHyphens w:val="0"/>
        <w:spacing w:line="276" w:lineRule="auto"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lang w:val="lt-LT"/>
        </w:rPr>
        <w:t xml:space="preserve">9. </w:t>
      </w:r>
      <w:r w:rsidRPr="006D6E47">
        <w:rPr>
          <w:sz w:val="16"/>
          <w:szCs w:val="16"/>
          <w:highlight w:val="yellow"/>
          <w:lang w:val="lt-LT"/>
        </w:rPr>
        <w:t>Mėginio (-</w:t>
      </w:r>
      <w:proofErr w:type="spellStart"/>
      <w:r w:rsidRPr="006D6E47">
        <w:rPr>
          <w:sz w:val="16"/>
          <w:szCs w:val="16"/>
          <w:highlight w:val="yellow"/>
          <w:lang w:val="lt-LT"/>
        </w:rPr>
        <w:t>ių</w:t>
      </w:r>
      <w:proofErr w:type="spellEnd"/>
      <w:r w:rsidRPr="006D6E47">
        <w:rPr>
          <w:sz w:val="16"/>
          <w:szCs w:val="16"/>
          <w:highlight w:val="yellow"/>
          <w:lang w:val="lt-LT"/>
        </w:rPr>
        <w:t>) paėmimo vieta______________________________________________________________________________________________________</w:t>
      </w:r>
    </w:p>
    <w:p w14:paraId="7B202B02" w14:textId="2555E7A6" w:rsidR="00C005BF" w:rsidRPr="006D6E47" w:rsidRDefault="006D6E47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 w:rsidRPr="006D6E47">
        <w:rPr>
          <w:noProof/>
          <w:highlight w:val="yellow"/>
          <w:lang w:val="lt-LT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93D3" wp14:editId="0457549E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2229" w14:textId="77777777" w:rsidR="00C005BF" w:rsidRPr="00AA3C9D" w:rsidRDefault="00C005BF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11. </w:t>
                            </w:r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</w:t>
                            </w:r>
                            <w:proofErr w:type="spellStart"/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ių</w:t>
                            </w:r>
                            <w:proofErr w:type="spellEnd"/>
                            <w:r w:rsidRPr="006D6E47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) paėmimo data_____________________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9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" filled="f" strokecolor="white">
                <v:textbox>
                  <w:txbxContent>
                    <w:p w14:paraId="30772229" w14:textId="77777777" w:rsidR="00C005BF" w:rsidRPr="00AA3C9D" w:rsidRDefault="00C005BF" w:rsidP="00C005BF">
                      <w:pPr>
                        <w:rPr>
                          <w:sz w:val="16"/>
                          <w:szCs w:val="16"/>
                        </w:rPr>
                      </w:pPr>
                      <w:r w:rsidRPr="006D6E47">
                        <w:rPr>
                          <w:sz w:val="16"/>
                          <w:szCs w:val="16"/>
                          <w:highlight w:val="yellow"/>
                        </w:rPr>
                        <w:t xml:space="preserve">11. </w:t>
                      </w:r>
                      <w:r w:rsidRPr="006D6E47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(-ių) paėmimo data_____________________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5BF" w:rsidRPr="006D6E47">
        <w:rPr>
          <w:i/>
          <w:sz w:val="14"/>
          <w:szCs w:val="14"/>
          <w:highlight w:val="yellow"/>
          <w:lang w:val="lt-LT"/>
        </w:rPr>
        <w:t xml:space="preserve">                                                                                                         (objekto pavadinimas, mėginio ėmimo vieta objekte, adresas)</w:t>
      </w:r>
    </w:p>
    <w:p w14:paraId="1C1EDC0C" w14:textId="77777777" w:rsidR="00C005BF" w:rsidRPr="006D6E47" w:rsidRDefault="00C005BF" w:rsidP="00C005BF">
      <w:pPr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>10. Mėginį (-</w:t>
      </w:r>
      <w:proofErr w:type="spellStart"/>
      <w:r w:rsidRPr="006D6E47">
        <w:rPr>
          <w:sz w:val="16"/>
          <w:szCs w:val="16"/>
          <w:highlight w:val="yellow"/>
          <w:lang w:val="lt-LT"/>
        </w:rPr>
        <w:t>ius</w:t>
      </w:r>
      <w:proofErr w:type="spellEnd"/>
      <w:r w:rsidRPr="006D6E47">
        <w:rPr>
          <w:sz w:val="16"/>
          <w:szCs w:val="16"/>
          <w:highlight w:val="yellow"/>
          <w:lang w:val="lt-LT"/>
        </w:rPr>
        <w:t>) paėmė        [  ] užsakovas/įgaliotas asmuo                 ____________________________________________________________________</w:t>
      </w:r>
    </w:p>
    <w:p w14:paraId="66EC769F" w14:textId="1DD6C0A8" w:rsidR="00C005BF" w:rsidRDefault="00C005BF" w:rsidP="00C005BF">
      <w:pPr>
        <w:rPr>
          <w:i/>
          <w:sz w:val="14"/>
          <w:szCs w:val="14"/>
          <w:lang w:val="lt-LT"/>
        </w:rPr>
      </w:pPr>
      <w:r w:rsidRPr="006D6E47">
        <w:rPr>
          <w:sz w:val="16"/>
          <w:szCs w:val="16"/>
          <w:lang w:val="lt-LT"/>
        </w:rPr>
        <w:t xml:space="preserve">                                               [  ] struktūrinis padalinys                         </w:t>
      </w:r>
      <w:r w:rsidRPr="006D6E47">
        <w:rPr>
          <w:i/>
          <w:sz w:val="16"/>
          <w:szCs w:val="16"/>
          <w:lang w:val="lt-LT"/>
        </w:rPr>
        <w:t xml:space="preserve">                      </w:t>
      </w:r>
      <w:r w:rsidRPr="006D6E47">
        <w:rPr>
          <w:i/>
          <w:sz w:val="14"/>
          <w:szCs w:val="14"/>
          <w:highlight w:val="yellow"/>
          <w:lang w:val="lt-LT"/>
        </w:rPr>
        <w:t>(pareigos, vardas, pavardė, parašas)</w:t>
      </w:r>
    </w:p>
    <w:p w14:paraId="52A99FC2" w14:textId="1227DAF7" w:rsidR="00CF7453" w:rsidRPr="00CF7453" w:rsidRDefault="00CF7453" w:rsidP="00C005BF">
      <w:pPr>
        <w:rPr>
          <w:b/>
          <w:bCs/>
          <w:iCs/>
          <w:sz w:val="16"/>
          <w:szCs w:val="16"/>
          <w:lang w:val="lt-LT"/>
        </w:rPr>
      </w:pPr>
      <w:r>
        <w:rPr>
          <w:b/>
          <w:bCs/>
          <w:iCs/>
          <w:sz w:val="14"/>
          <w:szCs w:val="14"/>
          <w:lang w:val="lt-LT"/>
        </w:rPr>
        <w:t>Pastaba: Laboratorija neatsako už mėginio paėmimo ir pristatymo sąlygas.</w:t>
      </w:r>
    </w:p>
    <w:p w14:paraId="188FAFCB" w14:textId="77777777" w:rsidR="00C005BF" w:rsidRPr="006D6E47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lang w:val="lt-LT"/>
        </w:rPr>
        <w:t xml:space="preserve">12. </w:t>
      </w:r>
      <w:r w:rsidRPr="006D6E47">
        <w:rPr>
          <w:sz w:val="16"/>
          <w:szCs w:val="16"/>
          <w:highlight w:val="yellow"/>
          <w:lang w:val="lt-LT"/>
        </w:rPr>
        <w:t>Objekto vadovas, jo įgaliotas ar atsakingas asmuo, ar objekto atstovas dalyvavęs paimant mėginį (-</w:t>
      </w:r>
      <w:proofErr w:type="spellStart"/>
      <w:r w:rsidRPr="006D6E47">
        <w:rPr>
          <w:sz w:val="16"/>
          <w:szCs w:val="16"/>
          <w:highlight w:val="yellow"/>
          <w:lang w:val="lt-LT"/>
        </w:rPr>
        <w:t>ius</w:t>
      </w:r>
      <w:proofErr w:type="spellEnd"/>
      <w:r w:rsidRPr="006D6E47">
        <w:rPr>
          <w:sz w:val="16"/>
          <w:szCs w:val="16"/>
          <w:highlight w:val="yellow"/>
          <w:lang w:val="lt-LT"/>
        </w:rPr>
        <w:t>) ________________________________________________________________________________________</w:t>
      </w:r>
    </w:p>
    <w:p w14:paraId="5B57C627" w14:textId="77777777" w:rsidR="00C005BF" w:rsidRPr="006D6E47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 xml:space="preserve"> </w:t>
      </w:r>
      <w:r w:rsidRPr="006D6E47">
        <w:rPr>
          <w:sz w:val="16"/>
          <w:szCs w:val="16"/>
          <w:highlight w:val="yellow"/>
          <w:lang w:val="lt-LT"/>
        </w:rPr>
        <w:tab/>
        <w:t xml:space="preserve">                                                                                                                </w:t>
      </w:r>
      <w:r w:rsidRPr="006D6E47">
        <w:rPr>
          <w:sz w:val="16"/>
          <w:szCs w:val="16"/>
          <w:highlight w:val="yellow"/>
          <w:lang w:val="lt-LT"/>
        </w:rPr>
        <w:tab/>
      </w:r>
      <w:r w:rsidRPr="006D6E47">
        <w:rPr>
          <w:sz w:val="16"/>
          <w:szCs w:val="16"/>
          <w:highlight w:val="yellow"/>
          <w:lang w:val="lt-LT"/>
        </w:rPr>
        <w:tab/>
        <w:t xml:space="preserve"> </w:t>
      </w:r>
      <w:r w:rsidRPr="006D6E47">
        <w:rPr>
          <w:i/>
          <w:sz w:val="16"/>
          <w:szCs w:val="16"/>
          <w:highlight w:val="yellow"/>
          <w:lang w:val="lt-LT"/>
        </w:rPr>
        <w:t xml:space="preserve"> </w:t>
      </w:r>
      <w:r w:rsidRPr="006D6E47">
        <w:rPr>
          <w:i/>
          <w:sz w:val="14"/>
          <w:szCs w:val="14"/>
          <w:highlight w:val="yellow"/>
          <w:lang w:val="lt-LT"/>
        </w:rPr>
        <w:t>(pareigos, vardas, pavardė, telefonas, el. paštas)</w:t>
      </w:r>
    </w:p>
    <w:p w14:paraId="5159A3FA" w14:textId="77777777" w:rsidR="00C005BF" w:rsidRPr="006D6E47" w:rsidRDefault="00C005BF" w:rsidP="00C005BF">
      <w:pPr>
        <w:suppressAutoHyphens w:val="0"/>
        <w:ind w:left="-57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>13. Mėginio (-</w:t>
      </w:r>
      <w:proofErr w:type="spellStart"/>
      <w:r w:rsidRPr="006D6E47">
        <w:rPr>
          <w:sz w:val="16"/>
          <w:szCs w:val="16"/>
          <w:lang w:val="lt-LT"/>
        </w:rPr>
        <w:t>ių</w:t>
      </w:r>
      <w:proofErr w:type="spellEnd"/>
      <w:r w:rsidRPr="006D6E47">
        <w:rPr>
          <w:sz w:val="16"/>
          <w:szCs w:val="16"/>
          <w:lang w:val="lt-LT"/>
        </w:rPr>
        <w:t>) pristatymo į Laboratoriją data, laikas____________________                                                                  14.  Mėginio (-</w:t>
      </w:r>
      <w:proofErr w:type="spellStart"/>
      <w:r w:rsidRPr="006D6E47">
        <w:rPr>
          <w:sz w:val="16"/>
          <w:szCs w:val="16"/>
          <w:lang w:val="lt-LT"/>
        </w:rPr>
        <w:t>ių</w:t>
      </w:r>
      <w:proofErr w:type="spellEnd"/>
      <w:r w:rsidRPr="006D6E47">
        <w:rPr>
          <w:sz w:val="16"/>
          <w:szCs w:val="16"/>
          <w:lang w:val="lt-LT"/>
        </w:rPr>
        <w:t>) registravimo data 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2289"/>
        <w:gridCol w:w="1265"/>
        <w:gridCol w:w="178"/>
        <w:gridCol w:w="359"/>
        <w:gridCol w:w="1131"/>
        <w:gridCol w:w="336"/>
        <w:gridCol w:w="1669"/>
        <w:gridCol w:w="4444"/>
        <w:gridCol w:w="1474"/>
        <w:gridCol w:w="233"/>
        <w:gridCol w:w="594"/>
      </w:tblGrid>
      <w:tr w:rsidR="00C005BF" w:rsidRPr="006D6E47" w14:paraId="1A61868A" w14:textId="77777777" w:rsidTr="00524E6D">
        <w:tc>
          <w:tcPr>
            <w:tcW w:w="47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F4978B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06694A7" w14:textId="77777777" w:rsidR="00C005BF" w:rsidRPr="006D6E47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6D6E47" w14:paraId="1BEB3CAE" w14:textId="77777777" w:rsidTr="00524E6D">
        <w:trPr>
          <w:gridAfter w:val="3"/>
          <w:wAfter w:w="877" w:type="pct"/>
        </w:trPr>
        <w:tc>
          <w:tcPr>
            <w:tcW w:w="412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7314A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15. 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Mėginio (-</w:t>
            </w:r>
            <w:proofErr w:type="spellStart"/>
            <w:r w:rsidRPr="006D6E47">
              <w:rPr>
                <w:sz w:val="16"/>
                <w:szCs w:val="16"/>
                <w:highlight w:val="yellow"/>
                <w:lang w:val="lt-LT"/>
              </w:rPr>
              <w:t>ių</w:t>
            </w:r>
            <w:proofErr w:type="spellEnd"/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) gabenimo sąlygos </w:t>
            </w:r>
            <w:r w:rsidRPr="006D6E47">
              <w:rPr>
                <w:b/>
                <w:sz w:val="20"/>
                <w:szCs w:val="20"/>
                <w:highlight w:val="yellow"/>
                <w:vertAlign w:val="superscript"/>
                <w:lang w:val="lt-LT"/>
              </w:rPr>
              <w:t>(2)</w:t>
            </w:r>
            <w:r w:rsidRPr="006D6E47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highlight w:val="yellow"/>
                <w:vertAlign w:val="superscript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_____________________________________________</w:t>
            </w:r>
          </w:p>
        </w:tc>
      </w:tr>
      <w:tr w:rsidR="00C005BF" w:rsidRPr="006D6E47" w14:paraId="54237B28" w14:textId="77777777" w:rsidTr="00524E6D">
        <w:trPr>
          <w:gridAfter w:val="5"/>
          <w:wAfter w:w="2975" w:type="pct"/>
        </w:trPr>
        <w:tc>
          <w:tcPr>
            <w:tcW w:w="13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3B109" w14:textId="77777777" w:rsidR="00C005BF" w:rsidRPr="006D6E47" w:rsidRDefault="00C005BF" w:rsidP="00524E6D">
            <w:pPr>
              <w:ind w:left="252" w:hanging="252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16.</w:t>
            </w:r>
            <w:r w:rsidRPr="006D6E47">
              <w:rPr>
                <w:color w:val="FF0000"/>
                <w:sz w:val="16"/>
                <w:szCs w:val="16"/>
                <w:lang w:val="lt-LT"/>
              </w:rPr>
              <w:t xml:space="preserve"> </w:t>
            </w:r>
            <w:r w:rsidRPr="006D6E47">
              <w:rPr>
                <w:sz w:val="16"/>
                <w:szCs w:val="16"/>
                <w:lang w:val="lt-LT"/>
              </w:rPr>
              <w:t xml:space="preserve">Pakuotė </w:t>
            </w:r>
            <w:r w:rsidRPr="006D6E47">
              <w:rPr>
                <w:b/>
                <w:sz w:val="20"/>
                <w:szCs w:val="20"/>
                <w:vertAlign w:val="superscript"/>
                <w:lang w:val="lt-LT"/>
              </w:rPr>
              <w:t>(3)</w:t>
            </w:r>
            <w:r w:rsidRPr="006D6E47">
              <w:rPr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92B673C" w14:textId="77777777" w:rsidR="00C005BF" w:rsidRPr="006D6E47" w:rsidRDefault="00C005BF" w:rsidP="00524E6D">
            <w:pPr>
              <w:ind w:left="252" w:hanging="252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17. Plombavimas </w:t>
            </w:r>
            <w:r w:rsidRPr="006D6E47">
              <w:rPr>
                <w:b/>
                <w:sz w:val="20"/>
                <w:szCs w:val="20"/>
                <w:vertAlign w:val="superscript"/>
                <w:lang w:val="lt-LT"/>
              </w:rPr>
              <w:t>(3)</w:t>
            </w:r>
            <w:r w:rsidRPr="006D6E47">
              <w:rPr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42EC8" w14:textId="77777777" w:rsidR="00C005BF" w:rsidRPr="006D6E47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6D6E47" w14:paraId="38CEF792" w14:textId="77777777" w:rsidTr="00524E6D">
        <w:trPr>
          <w:gridBefore w:val="1"/>
          <w:gridAfter w:val="4"/>
          <w:wBefore w:w="30" w:type="pct"/>
          <w:wAfter w:w="2402" w:type="pct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98D3" w14:textId="312E4A2D" w:rsidR="00C005BF" w:rsidRPr="006D6E47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 18. Tiriamųjų mėginių likučiai             [   ]  sunaikinti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BDB0D" w14:textId="77777777" w:rsidR="00C005BF" w:rsidRPr="006D6E47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F5A10" w14:textId="77777777" w:rsidR="00C005BF" w:rsidRPr="006D6E47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C005BF" w:rsidRPr="006D6E47" w14:paraId="6C78F637" w14:textId="77777777" w:rsidTr="00524E6D">
        <w:trPr>
          <w:gridAfter w:val="2"/>
          <w:wAfter w:w="371" w:type="pct"/>
        </w:trPr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7B1F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19. Papildomi duomenys, pastabos  </w:t>
            </w:r>
          </w:p>
          <w:p w14:paraId="4F0C415B" w14:textId="2329AFD8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20. </w:t>
            </w:r>
            <w:r w:rsidRPr="006D6E47">
              <w:rPr>
                <w:sz w:val="16"/>
                <w:szCs w:val="16"/>
                <w:highlight w:val="yellow"/>
                <w:lang w:val="lt-LT"/>
              </w:rPr>
              <w:t>Duomenys apie mėginį (-</w:t>
            </w:r>
            <w:proofErr w:type="spellStart"/>
            <w:r w:rsidRPr="006D6E47">
              <w:rPr>
                <w:sz w:val="16"/>
                <w:szCs w:val="16"/>
                <w:highlight w:val="yellow"/>
                <w:lang w:val="lt-LT"/>
              </w:rPr>
              <w:t>ius</w:t>
            </w:r>
            <w:proofErr w:type="spellEnd"/>
            <w:r w:rsidRPr="006D6E47">
              <w:rPr>
                <w:sz w:val="16"/>
                <w:szCs w:val="16"/>
                <w:highlight w:val="yellow"/>
                <w:lang w:val="lt-LT"/>
              </w:rPr>
              <w:t>):</w:t>
            </w:r>
          </w:p>
        </w:tc>
        <w:tc>
          <w:tcPr>
            <w:tcW w:w="372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342BE2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_____________________________________________________________________________________________________________________________________                                                    </w:t>
            </w:r>
          </w:p>
          <w:p w14:paraId="00843F3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  <w:tr w:rsidR="00C005BF" w:rsidRPr="006D6E47" w14:paraId="1BD2F192" w14:textId="77777777" w:rsidTr="00524E6D">
        <w:trPr>
          <w:gridAfter w:val="7"/>
          <w:wAfter w:w="3478" w:type="pct"/>
        </w:trPr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8A9DC1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"/>
        <w:gridCol w:w="1163"/>
        <w:gridCol w:w="1236"/>
        <w:gridCol w:w="1163"/>
        <w:gridCol w:w="1202"/>
        <w:gridCol w:w="998"/>
        <w:gridCol w:w="1000"/>
        <w:gridCol w:w="998"/>
        <w:gridCol w:w="1123"/>
        <w:gridCol w:w="1025"/>
        <w:gridCol w:w="1003"/>
        <w:gridCol w:w="1001"/>
        <w:gridCol w:w="1025"/>
      </w:tblGrid>
      <w:tr w:rsidR="00C005BF" w:rsidRPr="006D6E47" w14:paraId="7B576EF4" w14:textId="77777777" w:rsidTr="00524E6D">
        <w:tc>
          <w:tcPr>
            <w:tcW w:w="380" w:type="pct"/>
          </w:tcPr>
          <w:p w14:paraId="068A3CA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Eil.</w:t>
            </w:r>
          </w:p>
          <w:p w14:paraId="004527D0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418" w:type="pct"/>
          </w:tcPr>
          <w:p w14:paraId="78150DEE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Registravimo Nr</w:t>
            </w:r>
            <w:r w:rsidRPr="006D6E47">
              <w:rPr>
                <w:b/>
                <w:bCs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444" w:type="pct"/>
          </w:tcPr>
          <w:p w14:paraId="5AC46C94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Pavadinimas, partijos Nr.</w:t>
            </w:r>
          </w:p>
        </w:tc>
        <w:tc>
          <w:tcPr>
            <w:tcW w:w="418" w:type="pct"/>
          </w:tcPr>
          <w:p w14:paraId="3C86616D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 xml:space="preserve">Paėmimo laikas,                 </w:t>
            </w:r>
            <w:proofErr w:type="spellStart"/>
            <w:r w:rsidRPr="006D6E47">
              <w:rPr>
                <w:sz w:val="16"/>
                <w:szCs w:val="16"/>
                <w:highlight w:val="yellow"/>
                <w:lang w:val="lt-LT"/>
              </w:rPr>
              <w:t>temp</w:t>
            </w:r>
            <w:proofErr w:type="spellEnd"/>
            <w:r w:rsidRPr="006D6E47">
              <w:rPr>
                <w:sz w:val="16"/>
                <w:szCs w:val="16"/>
                <w:highlight w:val="yellow"/>
                <w:lang w:val="lt-LT"/>
              </w:rPr>
              <w:t>.</w:t>
            </w:r>
          </w:p>
        </w:tc>
        <w:tc>
          <w:tcPr>
            <w:tcW w:w="432" w:type="pct"/>
          </w:tcPr>
          <w:p w14:paraId="0A546F83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359" w:type="pct"/>
          </w:tcPr>
          <w:p w14:paraId="6446B10E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0703565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360" w:type="pct"/>
          </w:tcPr>
          <w:p w14:paraId="2613B21A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Partijos, pakuotės</w:t>
            </w:r>
          </w:p>
          <w:p w14:paraId="5CA46443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29A74FDC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359" w:type="pct"/>
          </w:tcPr>
          <w:p w14:paraId="12AF6585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Paimtas pagal ND </w:t>
            </w:r>
            <w:r w:rsidRPr="006D6E47">
              <w:rPr>
                <w:b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386" w:type="pct"/>
          </w:tcPr>
          <w:p w14:paraId="6DD65470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62" w:type="pct"/>
          </w:tcPr>
          <w:p w14:paraId="52724492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Pagaminimo ir (arba) galiojimo pabaigos datos</w:t>
            </w:r>
          </w:p>
        </w:tc>
        <w:tc>
          <w:tcPr>
            <w:tcW w:w="361" w:type="pct"/>
          </w:tcPr>
          <w:p w14:paraId="04BD86DC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Tiriamieji parametrai</w:t>
            </w:r>
          </w:p>
        </w:tc>
        <w:tc>
          <w:tcPr>
            <w:tcW w:w="360" w:type="pct"/>
          </w:tcPr>
          <w:p w14:paraId="75EB5606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1" w:type="pct"/>
          </w:tcPr>
          <w:p w14:paraId="6050158B" w14:textId="77777777" w:rsidR="00C005BF" w:rsidRPr="006D6E47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Neapibrėžtis (+/-) </w:t>
            </w:r>
            <w:r w:rsidRPr="006D6E47">
              <w:rPr>
                <w:b/>
                <w:sz w:val="16"/>
                <w:szCs w:val="16"/>
                <w:vertAlign w:val="superscript"/>
                <w:lang w:val="lt-LT"/>
              </w:rPr>
              <w:t>(5)</w:t>
            </w:r>
          </w:p>
        </w:tc>
      </w:tr>
      <w:tr w:rsidR="00C357A1" w:rsidRPr="006D6E47" w14:paraId="1CC20EBF" w14:textId="77777777" w:rsidTr="00524E6D">
        <w:tc>
          <w:tcPr>
            <w:tcW w:w="380" w:type="pct"/>
          </w:tcPr>
          <w:p w14:paraId="784833E3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18" w:type="pct"/>
          </w:tcPr>
          <w:p w14:paraId="04FB8BE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44" w:type="pct"/>
          </w:tcPr>
          <w:p w14:paraId="7B713542" w14:textId="77777777" w:rsidR="00C357A1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5FC7EF7E" w14:textId="09EC75AA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4F6AC144" w14:textId="4D85249F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07DAB637" w14:textId="6C8D1646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7B9C6167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4EFCEAA0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4254153D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08633341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4132908E" w14:textId="2EBF9FD3" w:rsidR="00886981" w:rsidRPr="006D6E47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18" w:type="pct"/>
          </w:tcPr>
          <w:p w14:paraId="4BE0728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32" w:type="pct"/>
          </w:tcPr>
          <w:p w14:paraId="7C975254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543E48D1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747C4DC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5FC0623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86" w:type="pct"/>
          </w:tcPr>
          <w:p w14:paraId="7284EEA9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2" w:type="pct"/>
          </w:tcPr>
          <w:p w14:paraId="70C4ADF2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1" w:type="pct"/>
          </w:tcPr>
          <w:p w14:paraId="44521420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1BDAE92B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1" w:type="pct"/>
          </w:tcPr>
          <w:p w14:paraId="382FCC6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C357A1" w:rsidRPr="006D6E47" w14:paraId="406A36B1" w14:textId="77777777" w:rsidTr="00524E6D">
        <w:tc>
          <w:tcPr>
            <w:tcW w:w="380" w:type="pct"/>
          </w:tcPr>
          <w:p w14:paraId="57E78B37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18" w:type="pct"/>
          </w:tcPr>
          <w:p w14:paraId="68D4B264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44" w:type="pct"/>
          </w:tcPr>
          <w:p w14:paraId="256AC8D5" w14:textId="77777777" w:rsidR="00C357A1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0BEB07FB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0B65A690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6788C0E7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0B8F0CD8" w14:textId="77777777" w:rsidR="00886981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  <w:p w14:paraId="42CC985E" w14:textId="045D54E8" w:rsidR="00886981" w:rsidRPr="006D6E47" w:rsidRDefault="0088698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18" w:type="pct"/>
          </w:tcPr>
          <w:p w14:paraId="3DFE3985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432" w:type="pct"/>
          </w:tcPr>
          <w:p w14:paraId="5CF18851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390785EF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70A9FAFC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59" w:type="pct"/>
          </w:tcPr>
          <w:p w14:paraId="440E9B9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86" w:type="pct"/>
          </w:tcPr>
          <w:p w14:paraId="7F73EE6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2" w:type="pct"/>
          </w:tcPr>
          <w:p w14:paraId="1D8E03F8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1" w:type="pct"/>
          </w:tcPr>
          <w:p w14:paraId="6C3B020E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360" w:type="pct"/>
          </w:tcPr>
          <w:p w14:paraId="2ECABF6F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1" w:type="pct"/>
          </w:tcPr>
          <w:p w14:paraId="331ED1FA" w14:textId="77777777" w:rsidR="00C357A1" w:rsidRPr="006D6E47" w:rsidRDefault="00C357A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64487156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174743BD" w14:textId="77777777" w:rsidR="00C357A1" w:rsidRDefault="00C357A1" w:rsidP="00C005BF">
      <w:pPr>
        <w:ind w:right="-227"/>
        <w:rPr>
          <w:sz w:val="16"/>
          <w:szCs w:val="16"/>
          <w:lang w:val="lt-LT"/>
        </w:rPr>
      </w:pPr>
    </w:p>
    <w:p w14:paraId="4A30E342" w14:textId="45C0FA18" w:rsidR="00C005BF" w:rsidRPr="006D6E47" w:rsidRDefault="00C005BF" w:rsidP="00C005BF">
      <w:pPr>
        <w:ind w:right="-227"/>
        <w:rPr>
          <w:sz w:val="16"/>
          <w:szCs w:val="16"/>
          <w:lang w:val="lt-LT"/>
        </w:rPr>
      </w:pPr>
      <w:r w:rsidRPr="006D6E47">
        <w:rPr>
          <w:sz w:val="16"/>
          <w:szCs w:val="16"/>
          <w:lang w:val="lt-LT"/>
        </w:rPr>
        <w:t xml:space="preserve">21. </w:t>
      </w:r>
      <w:r w:rsidRPr="006D6E47">
        <w:rPr>
          <w:sz w:val="16"/>
          <w:szCs w:val="16"/>
          <w:highlight w:val="yellow"/>
          <w:lang w:val="lt-LT"/>
        </w:rPr>
        <w:t>Mėginį (-</w:t>
      </w:r>
      <w:proofErr w:type="spellStart"/>
      <w:r w:rsidRPr="006D6E47">
        <w:rPr>
          <w:sz w:val="16"/>
          <w:szCs w:val="16"/>
          <w:highlight w:val="yellow"/>
          <w:lang w:val="lt-LT"/>
        </w:rPr>
        <w:t>ius</w:t>
      </w:r>
      <w:proofErr w:type="spellEnd"/>
      <w:r w:rsidRPr="006D6E47">
        <w:rPr>
          <w:sz w:val="16"/>
          <w:szCs w:val="16"/>
          <w:highlight w:val="yellow"/>
          <w:lang w:val="lt-LT"/>
        </w:rPr>
        <w:t>) tyrimams pristatė_________________</w:t>
      </w:r>
      <w:r w:rsidRPr="006D6E47">
        <w:rPr>
          <w:sz w:val="16"/>
          <w:szCs w:val="16"/>
          <w:highlight w:val="yellow"/>
          <w:lang w:val="lt-LT"/>
        </w:rPr>
        <w:softHyphen/>
      </w:r>
      <w:r w:rsidRPr="006D6E47">
        <w:rPr>
          <w:sz w:val="16"/>
          <w:szCs w:val="16"/>
          <w:highlight w:val="yellow"/>
          <w:lang w:val="lt-LT"/>
        </w:rPr>
        <w:softHyphen/>
      </w:r>
      <w:r w:rsidRPr="006D6E47">
        <w:rPr>
          <w:sz w:val="16"/>
          <w:szCs w:val="16"/>
          <w:highlight w:val="yellow"/>
          <w:lang w:val="lt-LT"/>
        </w:rPr>
        <w:softHyphen/>
        <w:t>_________________________________________________________________________________________________________________________</w:t>
      </w:r>
      <w:r w:rsidRPr="006D6E47">
        <w:rPr>
          <w:sz w:val="16"/>
          <w:szCs w:val="16"/>
          <w:lang w:val="lt-LT"/>
        </w:rPr>
        <w:t xml:space="preserve">   </w:t>
      </w:r>
    </w:p>
    <w:p w14:paraId="508B2DD9" w14:textId="77777777" w:rsidR="00C005BF" w:rsidRPr="006D6E47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6D6E47">
        <w:rPr>
          <w:i/>
          <w:sz w:val="16"/>
          <w:szCs w:val="16"/>
          <w:lang w:val="lt-LT"/>
        </w:rPr>
        <w:t>(</w:t>
      </w:r>
      <w:r w:rsidRPr="006D6E47">
        <w:rPr>
          <w:i/>
          <w:sz w:val="16"/>
          <w:szCs w:val="16"/>
          <w:highlight w:val="yellow"/>
          <w:lang w:val="lt-LT"/>
        </w:rPr>
        <w:t>pareigos, vardas, pavardė, parašas)</w:t>
      </w:r>
      <w:r w:rsidRPr="006D6E47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066AB3A1" w14:textId="77777777" w:rsidR="00C005BF" w:rsidRPr="006D6E47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679DA24" w14:textId="77777777" w:rsidR="00C005BF" w:rsidRPr="006D6E47" w:rsidRDefault="00C005BF" w:rsidP="00C005BF">
      <w:pPr>
        <w:ind w:right="-227"/>
        <w:rPr>
          <w:iCs/>
          <w:sz w:val="16"/>
          <w:szCs w:val="16"/>
          <w:lang w:val="lt-LT"/>
        </w:rPr>
      </w:pPr>
      <w:r w:rsidRPr="006D6E47">
        <w:rPr>
          <w:iCs/>
          <w:sz w:val="16"/>
          <w:szCs w:val="16"/>
          <w:lang w:val="lt-LT"/>
        </w:rPr>
        <w:t>22. Mėginį (</w:t>
      </w:r>
      <w:proofErr w:type="spellStart"/>
      <w:r w:rsidRPr="006D6E47">
        <w:rPr>
          <w:iCs/>
          <w:sz w:val="16"/>
          <w:szCs w:val="16"/>
          <w:lang w:val="lt-LT"/>
        </w:rPr>
        <w:t>ius</w:t>
      </w:r>
      <w:proofErr w:type="spellEnd"/>
      <w:r w:rsidRPr="006D6E47">
        <w:rPr>
          <w:iCs/>
          <w:sz w:val="16"/>
          <w:szCs w:val="16"/>
          <w:lang w:val="lt-LT"/>
        </w:rPr>
        <w:t>) priėmė ___________________________________________________________________________________________________________________________________________________</w:t>
      </w:r>
    </w:p>
    <w:p w14:paraId="4BB268D3" w14:textId="77777777" w:rsidR="00C005BF" w:rsidRPr="006D6E47" w:rsidRDefault="00C005BF" w:rsidP="00C005BF">
      <w:pPr>
        <w:ind w:left="3894" w:right="-227" w:firstLine="1298"/>
        <w:rPr>
          <w:i/>
          <w:sz w:val="16"/>
          <w:szCs w:val="16"/>
          <w:lang w:val="lt-LT"/>
        </w:rPr>
      </w:pPr>
      <w:r w:rsidRPr="006D6E47">
        <w:rPr>
          <w:i/>
          <w:sz w:val="16"/>
          <w:szCs w:val="16"/>
          <w:lang w:val="lt-LT"/>
        </w:rPr>
        <w:t>(pareigos, vardas, pavardė, parašas)</w:t>
      </w:r>
    </w:p>
    <w:p w14:paraId="166C4703" w14:textId="77777777" w:rsidR="00C005BF" w:rsidRPr="006D6E47" w:rsidRDefault="00C005BF" w:rsidP="00C005BF">
      <w:pPr>
        <w:rPr>
          <w:sz w:val="16"/>
          <w:szCs w:val="16"/>
          <w:lang w:val="lt-LT"/>
        </w:rPr>
      </w:pPr>
    </w:p>
    <w:p w14:paraId="52ED0831" w14:textId="77777777" w:rsidR="00C005BF" w:rsidRPr="006D6E47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6A60324A" w14:textId="77777777" w:rsidR="00C005BF" w:rsidRPr="006D6E47" w:rsidRDefault="00C005BF" w:rsidP="00C005BF">
      <w:pPr>
        <w:ind w:right="-227"/>
        <w:rPr>
          <w:sz w:val="16"/>
          <w:szCs w:val="16"/>
          <w:highlight w:val="yellow"/>
          <w:lang w:val="lt-LT"/>
        </w:rPr>
      </w:pPr>
      <w:r w:rsidRPr="006D6E47">
        <w:rPr>
          <w:sz w:val="16"/>
          <w:szCs w:val="16"/>
          <w:highlight w:val="yellow"/>
          <w:lang w:val="lt-LT"/>
        </w:rPr>
        <w:t xml:space="preserve">23. Su Laboratorijos teikiama sprendimo taisykle dėl rezultatų įvertinimo teisės aktams supažindintas (-a) ir pritariu </w:t>
      </w:r>
      <w:r w:rsidRPr="006D6E47">
        <w:rPr>
          <w:b/>
          <w:bCs/>
          <w:sz w:val="16"/>
          <w:szCs w:val="16"/>
          <w:highlight w:val="yellow"/>
          <w:vertAlign w:val="superscript"/>
          <w:lang w:val="lt-LT"/>
        </w:rPr>
        <w:t>(6)</w:t>
      </w:r>
      <w:r w:rsidRPr="006D6E47">
        <w:rPr>
          <w:sz w:val="16"/>
          <w:szCs w:val="16"/>
          <w:highlight w:val="yellow"/>
          <w:lang w:val="lt-LT"/>
        </w:rPr>
        <w:t xml:space="preserve"> _______________________________________________________________________</w:t>
      </w:r>
    </w:p>
    <w:p w14:paraId="07762FB5" w14:textId="169F915D" w:rsidR="00C005BF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6D6E47">
        <w:rPr>
          <w:i/>
          <w:sz w:val="14"/>
          <w:szCs w:val="14"/>
          <w:highlight w:val="yellow"/>
          <w:lang w:val="lt-LT"/>
        </w:rPr>
        <w:tab/>
      </w:r>
      <w:r w:rsidRPr="006D6E47">
        <w:rPr>
          <w:i/>
          <w:sz w:val="16"/>
          <w:szCs w:val="16"/>
          <w:highlight w:val="yellow"/>
          <w:lang w:val="lt-LT"/>
        </w:rPr>
        <w:t>(užsakovo vardas, pavardė, parašas)</w:t>
      </w:r>
    </w:p>
    <w:p w14:paraId="02984D6B" w14:textId="27DEB0EE" w:rsidR="00886981" w:rsidRDefault="00886981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</w:p>
    <w:p w14:paraId="406A2AD4" w14:textId="73155C68" w:rsidR="00886981" w:rsidRPr="00886981" w:rsidRDefault="00886981" w:rsidP="00886981">
      <w:pPr>
        <w:ind w:left="-142" w:firstLine="142"/>
        <w:rPr>
          <w:sz w:val="16"/>
          <w:szCs w:val="16"/>
          <w:lang w:val="lt-LT"/>
        </w:rPr>
      </w:pPr>
      <w:r w:rsidRPr="00886981">
        <w:rPr>
          <w:sz w:val="16"/>
          <w:szCs w:val="16"/>
          <w:shd w:val="clear" w:color="auto" w:fill="FFFFFF"/>
        </w:rPr>
        <w:t xml:space="preserve">24. </w:t>
      </w:r>
      <w:proofErr w:type="spellStart"/>
      <w:r w:rsidRPr="00886981">
        <w:rPr>
          <w:sz w:val="16"/>
          <w:szCs w:val="16"/>
          <w:shd w:val="clear" w:color="auto" w:fill="FFFFFF"/>
        </w:rPr>
        <w:t>Sutinku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886981">
        <w:rPr>
          <w:sz w:val="16"/>
          <w:szCs w:val="16"/>
          <w:shd w:val="clear" w:color="auto" w:fill="FFFFFF"/>
        </w:rPr>
        <w:t>kad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tyrimai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būtų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atliekami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išorės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paslaugų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teikėjo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(</w:t>
      </w:r>
      <w:proofErr w:type="spellStart"/>
      <w:r w:rsidRPr="00886981">
        <w:rPr>
          <w:sz w:val="16"/>
          <w:szCs w:val="16"/>
          <w:shd w:val="clear" w:color="auto" w:fill="FFFFFF"/>
        </w:rPr>
        <w:t>subrangovo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) </w:t>
      </w:r>
      <w:proofErr w:type="spellStart"/>
      <w:proofErr w:type="gramStart"/>
      <w:r w:rsidRPr="00886981">
        <w:rPr>
          <w:sz w:val="16"/>
          <w:szCs w:val="16"/>
          <w:shd w:val="clear" w:color="auto" w:fill="FFFFFF"/>
        </w:rPr>
        <w:t>laboratorijoje</w:t>
      </w:r>
      <w:proofErr w:type="spellEnd"/>
      <w:r w:rsidRPr="00886981">
        <w:rPr>
          <w:sz w:val="16"/>
          <w:szCs w:val="16"/>
          <w:shd w:val="clear" w:color="auto" w:fill="FFFFFF"/>
          <w:vertAlign w:val="superscript"/>
        </w:rPr>
        <w:t>(</w:t>
      </w:r>
      <w:proofErr w:type="gramEnd"/>
      <w:r w:rsidRPr="00886981">
        <w:rPr>
          <w:sz w:val="16"/>
          <w:szCs w:val="16"/>
          <w:shd w:val="clear" w:color="auto" w:fill="FFFFFF"/>
          <w:vertAlign w:val="superscript"/>
        </w:rPr>
        <w:t xml:space="preserve">8) </w:t>
      </w:r>
      <w:r w:rsidRPr="00886981">
        <w:rPr>
          <w:sz w:val="16"/>
          <w:szCs w:val="16"/>
          <w:shd w:val="clear" w:color="auto" w:fill="FFFFFF"/>
        </w:rPr>
        <w:t>___</w:t>
      </w:r>
      <w:r>
        <w:rPr>
          <w:sz w:val="16"/>
          <w:szCs w:val="16"/>
          <w:shd w:val="clear" w:color="auto" w:fill="FFFFFF"/>
        </w:rPr>
        <w:t>______________________________</w:t>
      </w:r>
      <w:r w:rsidRPr="00886981">
        <w:rPr>
          <w:sz w:val="16"/>
          <w:szCs w:val="16"/>
          <w:shd w:val="clear" w:color="auto" w:fill="FFFFFF"/>
        </w:rPr>
        <w:t>___________________________________________________________</w:t>
      </w:r>
      <w:r w:rsidRPr="00886981">
        <w:rPr>
          <w:sz w:val="16"/>
          <w:szCs w:val="16"/>
        </w:rPr>
        <w:br/>
      </w:r>
      <w:r w:rsidRPr="00886981">
        <w:rPr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shd w:val="clear" w:color="auto" w:fill="FFFFFF"/>
        </w:rPr>
        <w:t xml:space="preserve">                                              </w:t>
      </w:r>
      <w:r w:rsidRPr="00886981">
        <w:rPr>
          <w:sz w:val="16"/>
          <w:szCs w:val="16"/>
          <w:shd w:val="clear" w:color="auto" w:fill="FFFFFF"/>
        </w:rPr>
        <w:t xml:space="preserve">      (</w:t>
      </w:r>
      <w:proofErr w:type="spellStart"/>
      <w:r w:rsidRPr="00886981">
        <w:rPr>
          <w:sz w:val="16"/>
          <w:szCs w:val="16"/>
          <w:shd w:val="clear" w:color="auto" w:fill="FFFFFF"/>
        </w:rPr>
        <w:t>užsakovo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 </w:t>
      </w:r>
      <w:proofErr w:type="spellStart"/>
      <w:r w:rsidRPr="00886981">
        <w:rPr>
          <w:sz w:val="16"/>
          <w:szCs w:val="16"/>
          <w:shd w:val="clear" w:color="auto" w:fill="FFFFFF"/>
        </w:rPr>
        <w:t>vardas</w:t>
      </w:r>
      <w:proofErr w:type="spellEnd"/>
      <w:r w:rsidRPr="00886981">
        <w:rPr>
          <w:sz w:val="16"/>
          <w:szCs w:val="16"/>
          <w:shd w:val="clear" w:color="auto" w:fill="FFFFFF"/>
        </w:rPr>
        <w:t xml:space="preserve">, </w:t>
      </w:r>
      <w:proofErr w:type="spellStart"/>
      <w:r w:rsidRPr="00886981">
        <w:rPr>
          <w:sz w:val="16"/>
          <w:szCs w:val="16"/>
          <w:shd w:val="clear" w:color="auto" w:fill="FFFFFF"/>
        </w:rPr>
        <w:t>pavardė</w:t>
      </w:r>
      <w:proofErr w:type="spellEnd"/>
      <w:r w:rsidRPr="00886981">
        <w:rPr>
          <w:sz w:val="16"/>
          <w:szCs w:val="16"/>
          <w:shd w:val="clear" w:color="auto" w:fill="FFFFFF"/>
        </w:rPr>
        <w:t>, parašas)</w:t>
      </w:r>
    </w:p>
    <w:p w14:paraId="253650A3" w14:textId="2FC05435" w:rsidR="00886981" w:rsidRDefault="00886981" w:rsidP="00886981">
      <w:pPr>
        <w:tabs>
          <w:tab w:val="left" w:pos="5529"/>
        </w:tabs>
        <w:rPr>
          <w:i/>
          <w:sz w:val="16"/>
          <w:szCs w:val="16"/>
          <w:lang w:val="lt-LT"/>
        </w:rPr>
      </w:pPr>
    </w:p>
    <w:p w14:paraId="006B4AAD" w14:textId="77777777" w:rsidR="00886981" w:rsidRPr="006D6E47" w:rsidRDefault="00886981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</w:p>
    <w:p w14:paraId="5C10D8AB" w14:textId="77777777" w:rsidR="00C005BF" w:rsidRPr="006D6E47" w:rsidRDefault="00C005BF" w:rsidP="00C005BF">
      <w:pPr>
        <w:ind w:left="-142" w:firstLine="142"/>
        <w:rPr>
          <w:sz w:val="14"/>
          <w:szCs w:val="14"/>
          <w:lang w:val="lt-LT"/>
        </w:rPr>
      </w:pPr>
      <w:r w:rsidRPr="006D6E47">
        <w:rPr>
          <w:sz w:val="14"/>
          <w:szCs w:val="14"/>
          <w:lang w:val="lt-LT"/>
        </w:rPr>
        <w:t>Informacija apie mėginį (-</w:t>
      </w:r>
      <w:proofErr w:type="spellStart"/>
      <w:r w:rsidRPr="006D6E47">
        <w:rPr>
          <w:sz w:val="14"/>
          <w:szCs w:val="14"/>
          <w:lang w:val="lt-LT"/>
        </w:rPr>
        <w:t>ius</w:t>
      </w:r>
      <w:proofErr w:type="spellEnd"/>
      <w:r w:rsidRPr="006D6E47">
        <w:rPr>
          <w:sz w:val="14"/>
          <w:szCs w:val="14"/>
          <w:lang w:val="lt-LT"/>
        </w:rPr>
        <w:t xml:space="preserve">) bei tyrimų rezultatus be užsakovo raštiško sutikimo neskelbiama, išskyrus įstatymais numatytus atvejus. </w:t>
      </w:r>
    </w:p>
    <w:p w14:paraId="0D54EE84" w14:textId="77777777" w:rsidR="00C005BF" w:rsidRPr="006D6E47" w:rsidRDefault="00C005BF" w:rsidP="00C005BF">
      <w:pPr>
        <w:ind w:left="-142" w:firstLine="142"/>
        <w:rPr>
          <w:sz w:val="14"/>
          <w:szCs w:val="14"/>
          <w:lang w:val="lt-LT"/>
        </w:rPr>
      </w:pPr>
      <w:r w:rsidRPr="006D6E47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6D6E47" w14:paraId="53E9BC14" w14:textId="77777777" w:rsidTr="0089542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01FE" w14:textId="2CA19BFE" w:rsidR="00C005BF" w:rsidRPr="006D6E47" w:rsidRDefault="006D6E47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noProof/>
                <w:lang w:val="lt-LT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8C62A" wp14:editId="56E50FF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9065895" cy="1353820"/>
                      <wp:effectExtent l="0" t="0" r="1905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5895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3E6B" id="Rectangle 6" o:spid="_x0000_s1026" style="position:absolute;margin-left:-1.95pt;margin-top:2.55pt;width:713.8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" filled="f"/>
                  </w:pict>
                </mc:Fallback>
              </mc:AlternateContent>
            </w:r>
          </w:p>
          <w:p w14:paraId="080C1E0E" w14:textId="4CEB2223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INFORMAVIMAS APIE ASMENS DUOMENŲ TVARKYMĄ</w:t>
            </w:r>
            <w:r w:rsidR="00886981">
              <w:rPr>
                <w:sz w:val="16"/>
                <w:szCs w:val="16"/>
                <w:highlight w:val="yellow"/>
                <w:lang w:val="lt-LT"/>
              </w:rPr>
              <w:t xml:space="preserve"> </w:t>
            </w:r>
            <w:r w:rsidR="00886981" w:rsidRPr="006D6E47">
              <w:rPr>
                <w:b/>
                <w:bCs/>
                <w:sz w:val="16"/>
                <w:szCs w:val="16"/>
                <w:vertAlign w:val="superscript"/>
                <w:lang w:val="lt-LT"/>
              </w:rPr>
              <w:t>(7)</w:t>
            </w:r>
            <w:r w:rsidR="00886981">
              <w:rPr>
                <w:sz w:val="16"/>
                <w:szCs w:val="16"/>
                <w:highlight w:val="yellow"/>
                <w:lang w:val="lt-LT"/>
              </w:rPr>
              <w:t>IR TYRIMO PROTOKOLO PATEIKIMĄ</w:t>
            </w:r>
            <w:r w:rsidRPr="006D6E47">
              <w:rPr>
                <w:sz w:val="16"/>
                <w:szCs w:val="16"/>
                <w:lang w:val="lt-LT"/>
              </w:rPr>
              <w:t xml:space="preserve"> </w:t>
            </w:r>
          </w:p>
        </w:tc>
      </w:tr>
      <w:tr w:rsidR="00C005BF" w:rsidRPr="006D6E47" w14:paraId="411C35D1" w14:textId="77777777" w:rsidTr="00895424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48E11F8F" w14:textId="77777777" w:rsidR="00C005BF" w:rsidRPr="006D6E47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7F84980C" w14:textId="77777777" w:rsidR="00C005BF" w:rsidRPr="006D6E47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CCA022B" w14:textId="77777777" w:rsidR="00C005BF" w:rsidRPr="006D6E47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6D6E47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0CC1DE33" w14:textId="2A75D183" w:rsidR="00C005BF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6D6E47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04F35660" w14:textId="3183ED9D" w:rsidR="00EC3FB8" w:rsidRPr="006D6E47" w:rsidRDefault="00EC3FB8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trike/>
                <w:sz w:val="16"/>
                <w:szCs w:val="16"/>
                <w:lang w:val="lt-LT"/>
              </w:rPr>
            </w:pPr>
            <w:r>
              <w:rPr>
                <w:rStyle w:val="Typewriter"/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noProof/>
                <w:sz w:val="16"/>
                <w:szCs w:val="16"/>
                <w:shd w:val="clear" w:color="auto" w:fill="FFFFFF"/>
                <w:lang w:val="lt-LT"/>
              </w:rPr>
              <w:t xml:space="preserve"> </w:t>
            </w:r>
            <w:r>
              <w:rPr>
                <w:noProof/>
                <w:sz w:val="16"/>
                <w:szCs w:val="16"/>
                <w:shd w:val="clear" w:color="auto" w:fill="FFFFFF"/>
                <w:lang w:val="lt-LT"/>
              </w:rPr>
              <w:t>Sutinku, kad Laboratorija perduoda, o aš – Užsakovas – sutinku gauti PDF  formatu parengtą ir nekvalifikuotu parašu pasirašytą elektroninį tyrimų protokolą</w:t>
            </w:r>
          </w:p>
          <w:p w14:paraId="0476154F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highlight w:val="yellow"/>
                <w:lang w:val="lt-LT"/>
              </w:rPr>
              <w:t>Aš esu informuotas (-a)  ___________________________</w:t>
            </w:r>
            <w:r w:rsidRPr="006D6E47">
              <w:rPr>
                <w:sz w:val="16"/>
                <w:szCs w:val="16"/>
                <w:lang w:val="lt-LT"/>
              </w:rPr>
              <w:t>__________________________________________________________________</w:t>
            </w:r>
          </w:p>
        </w:tc>
      </w:tr>
    </w:tbl>
    <w:p w14:paraId="72495CA7" w14:textId="77777777" w:rsidR="00C005BF" w:rsidRPr="006D6E47" w:rsidRDefault="00C005BF" w:rsidP="00C005BF">
      <w:pPr>
        <w:rPr>
          <w:sz w:val="12"/>
          <w:lang w:val="lt-LT" w:eastAsia="lt-LT"/>
        </w:rPr>
      </w:pPr>
    </w:p>
    <w:p w14:paraId="037468AF" w14:textId="77777777" w:rsidR="00C005BF" w:rsidRPr="006D6E47" w:rsidRDefault="00C005BF" w:rsidP="00C005BF">
      <w:pPr>
        <w:ind w:left="-142"/>
        <w:rPr>
          <w:color w:val="000000"/>
          <w:sz w:val="14"/>
          <w:szCs w:val="14"/>
          <w:vertAlign w:val="superscript"/>
          <w:lang w:val="lt-LT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3224"/>
      </w:tblGrid>
      <w:tr w:rsidR="00C005BF" w:rsidRPr="006D6E47" w14:paraId="709004FC" w14:textId="77777777" w:rsidTr="00C357A1">
        <w:trPr>
          <w:trHeight w:val="665"/>
        </w:trPr>
        <w:tc>
          <w:tcPr>
            <w:tcW w:w="380" w:type="pct"/>
          </w:tcPr>
          <w:p w14:paraId="23E0B859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Paaiškinimai:</w:t>
            </w:r>
          </w:p>
          <w:p w14:paraId="7F0CFFB3" w14:textId="77777777" w:rsidR="00C005BF" w:rsidRPr="006D6E47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30BA8045" w14:textId="77777777" w:rsidR="00C005BF" w:rsidRPr="006D6E47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7DD7B5D9" w14:textId="77777777" w:rsidR="00C005BF" w:rsidRPr="006D6E47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20" w:type="pct"/>
          </w:tcPr>
          <w:p w14:paraId="57683D6B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550907D0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567D9D83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2C109A76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(4) – ND – normatyvinis dokumentas.</w:t>
            </w:r>
          </w:p>
          <w:p w14:paraId="14025B9D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(5) – „+“ –  neapibrėžtis pateikiama, „-“ – neapibrėžtis nepateikiama.</w:t>
            </w:r>
          </w:p>
          <w:p w14:paraId="39815919" w14:textId="77777777" w:rsidR="00C005BF" w:rsidRPr="006D6E47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(6) – užsakovas pasirašo tik tuomet, kai yra pažymėtas 7 punktas.</w:t>
            </w:r>
          </w:p>
          <w:p w14:paraId="7ADCE4AD" w14:textId="77777777" w:rsidR="00C005BF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6D6E47">
              <w:rPr>
                <w:sz w:val="16"/>
                <w:szCs w:val="16"/>
                <w:lang w:val="lt-LT"/>
              </w:rPr>
              <w:t>(7) – spausdinama, kai užsakovas yra fizinis asmuo.</w:t>
            </w:r>
          </w:p>
          <w:p w14:paraId="3243DD5D" w14:textId="4EC1FF54" w:rsidR="00886981" w:rsidRPr="006D6E47" w:rsidRDefault="00886981" w:rsidP="00524E6D">
            <w:pPr>
              <w:ind w:left="68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(8)- užsakovas pasirašo tik tada, kai tyrimai atliekami išorės paslaugų tekėjo laboratorijoje.</w:t>
            </w:r>
          </w:p>
        </w:tc>
      </w:tr>
    </w:tbl>
    <w:p w14:paraId="34040466" w14:textId="77777777" w:rsidR="00AB72BF" w:rsidRPr="006D6E47" w:rsidRDefault="00AB72BF">
      <w:pPr>
        <w:rPr>
          <w:lang w:val="lt-LT"/>
        </w:rPr>
      </w:pPr>
    </w:p>
    <w:sectPr w:rsidR="00AB72BF" w:rsidRPr="006D6E47" w:rsidSect="00C005B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EBC0AC70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ind w:left="360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923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382DC7"/>
    <w:rsid w:val="003C760E"/>
    <w:rsid w:val="006D6E47"/>
    <w:rsid w:val="00886981"/>
    <w:rsid w:val="00895424"/>
    <w:rsid w:val="00A4285C"/>
    <w:rsid w:val="00AB4444"/>
    <w:rsid w:val="00AB72BF"/>
    <w:rsid w:val="00C005BF"/>
    <w:rsid w:val="00C357A1"/>
    <w:rsid w:val="00CA3215"/>
    <w:rsid w:val="00CF7453"/>
    <w:rsid w:val="00E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0E47"/>
  <w15:docId w15:val="{ECA619B5-C1F9-4863-8AF2-6859D80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4844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NVSPL52</cp:lastModifiedBy>
  <cp:revision>10</cp:revision>
  <dcterms:created xsi:type="dcterms:W3CDTF">2020-10-30T09:15:00Z</dcterms:created>
  <dcterms:modified xsi:type="dcterms:W3CDTF">2023-03-09T13:07:00Z</dcterms:modified>
</cp:coreProperties>
</file>